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6024D50B" w:rsidR="009F2FC8" w:rsidRPr="0034254A" w:rsidRDefault="00FD7B3E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2</w:t>
      </w:r>
      <w:r w:rsidR="00CA583E">
        <w:rPr>
          <w:rFonts w:ascii="Calibri" w:hAnsi="Calibri" w:cs="Calibri"/>
          <w:bCs/>
          <w:sz w:val="28"/>
          <w:szCs w:val="28"/>
        </w:rPr>
        <w:t>0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2F85A2C5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FD7B3E">
        <w:rPr>
          <w:rFonts w:ascii="Calibri" w:hAnsi="Calibri" w:cs="Calibri"/>
          <w:bCs/>
          <w:sz w:val="28"/>
          <w:szCs w:val="28"/>
        </w:rPr>
        <w:t>2</w:t>
      </w:r>
      <w:r w:rsidR="00CA583E">
        <w:rPr>
          <w:rFonts w:ascii="Calibri" w:hAnsi="Calibri" w:cs="Calibri"/>
          <w:bCs/>
          <w:sz w:val="28"/>
          <w:szCs w:val="28"/>
        </w:rPr>
        <w:t>0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</w:t>
      </w:r>
      <w:r w:rsidR="00E13987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E13987">
        <w:rPr>
          <w:rFonts w:ascii="Calibri" w:hAnsi="Calibri" w:cs="Calibri"/>
          <w:bCs/>
          <w:sz w:val="28"/>
          <w:szCs w:val="28"/>
        </w:rPr>
        <w:t>KULTURNÍ PAMÁTKY</w:t>
      </w:r>
      <w:r w:rsidR="00FD7B3E">
        <w:rPr>
          <w:rFonts w:ascii="Calibri" w:hAnsi="Calibri" w:cs="Calibri"/>
          <w:bCs/>
          <w:sz w:val="28"/>
          <w:szCs w:val="28"/>
        </w:rPr>
        <w:t xml:space="preserve"> II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1507E555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E13987">
        <w:rPr>
          <w:rFonts w:ascii="Calibri" w:hAnsi="Calibri" w:cs="Calibri"/>
          <w:bCs/>
          <w:sz w:val="28"/>
          <w:szCs w:val="28"/>
        </w:rPr>
        <w:t>70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E13987" w:rsidRPr="00E13987">
        <w:rPr>
          <w:rFonts w:ascii="Calibri" w:hAnsi="Calibri" w:cs="Calibri"/>
          <w:bCs/>
          <w:sz w:val="28"/>
          <w:szCs w:val="28"/>
        </w:rPr>
        <w:t>KULTURA - PAMÁTKY A MUZEA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405E8C55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E13987">
        <w:t>70</w:t>
      </w:r>
      <w:r>
        <w:t xml:space="preserve"> IROP, a to prostřednictvím MS21+. Hodnocení žádostí o podporu je v kompetenci Centra pro regionální rozvoj (CRR). </w:t>
      </w:r>
    </w:p>
    <w:p w14:paraId="7CD82269" w14:textId="55128152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E13987">
        <w:t>70</w:t>
      </w:r>
      <w:r>
        <w:t xml:space="preserve"> IROP (vždy v aktuálním znění).</w:t>
      </w:r>
    </w:p>
    <w:p w14:paraId="2C5650A1" w14:textId="03C82CCC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E13987" w:rsidRPr="009E5433">
          <w:rPr>
            <w:rStyle w:val="Hypertextovodkaz"/>
            <w:rFonts w:cstheme="minorHAnsi"/>
          </w:rPr>
          <w:t>https://irop.mmr.cz/cs/vyzvy-2021-2027/vyzvy/70vyzvairop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npbjkqb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5330984C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1C578D">
              <w:rPr>
                <w:rFonts w:cs="Arial"/>
                <w:b/>
                <w:sz w:val="20"/>
                <w:szCs w:val="20"/>
              </w:rPr>
              <w:t>6</w:t>
            </w:r>
            <w:r>
              <w:rPr>
                <w:rFonts w:cs="Arial"/>
                <w:b/>
                <w:sz w:val="20"/>
                <w:szCs w:val="20"/>
              </w:rPr>
              <w:t xml:space="preserve">: IROP - </w:t>
            </w:r>
            <w:r w:rsidR="001C578D">
              <w:rPr>
                <w:rFonts w:cs="Arial"/>
                <w:b/>
                <w:sz w:val="20"/>
                <w:szCs w:val="20"/>
              </w:rPr>
              <w:t>KULTURA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7603F5E3" w:rsidR="006E6251" w:rsidRPr="00331076" w:rsidRDefault="001C578D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>
              <w:rPr>
                <w:sz w:val="20"/>
                <w:szCs w:val="20"/>
              </w:rPr>
              <w:t>KULTURA -PAMÁTKY A MUZEA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00FEA829" w:rsidR="006E6251" w:rsidRPr="004E017C" w:rsidRDefault="00F641D9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20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1C578D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1C578D">
              <w:rPr>
                <w:rFonts w:cs="Arial"/>
                <w:bCs/>
                <w:sz w:val="20"/>
                <w:szCs w:val="20"/>
              </w:rPr>
              <w:t>KULTURNÍ PAMÁTKY</w:t>
            </w:r>
            <w:r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45C9FAE" w14:textId="36336DF7" w:rsidR="009125C1" w:rsidRPr="009125C1" w:rsidRDefault="00782058" w:rsidP="00AA360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1C578D">
              <w:rPr>
                <w:color w:val="FF0000"/>
                <w:sz w:val="20"/>
                <w:szCs w:val="20"/>
              </w:rPr>
              <w:t>70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>VÝZVOU IROP –</w:t>
            </w:r>
            <w:r w:rsidR="001C578D">
              <w:rPr>
                <w:color w:val="FF0000"/>
                <w:sz w:val="20"/>
                <w:szCs w:val="20"/>
              </w:rPr>
              <w:t>KULTURA – PAMÁTKY A MUZEA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  <w:r w:rsidR="001C578D" w:rsidRPr="001C578D">
              <w:rPr>
                <w:color w:val="FF0000"/>
                <w:sz w:val="20"/>
                <w:szCs w:val="20"/>
              </w:rPr>
              <w:t>Uveďte informace, zda se jedná o kulturní památku.</w:t>
            </w:r>
            <w:r w:rsidR="009125C1">
              <w:t xml:space="preserve"> </w:t>
            </w:r>
            <w:r w:rsidR="009125C1" w:rsidRPr="009125C1">
              <w:rPr>
                <w:color w:val="FF0000"/>
                <w:sz w:val="20"/>
                <w:szCs w:val="20"/>
              </w:rPr>
              <w:t>Uveďte informace z Památkového katalogu (</w:t>
            </w:r>
            <w:hyperlink r:id="rId12" w:history="1">
              <w:r w:rsidR="00762E2A" w:rsidRPr="00156419">
                <w:rPr>
                  <w:rStyle w:val="Hypertextovodkaz"/>
                  <w:sz w:val="20"/>
                  <w:szCs w:val="20"/>
                </w:rPr>
                <w:t>www.pamatkovykatalog.cz</w:t>
              </w:r>
            </w:hyperlink>
            <w:r w:rsidR="009125C1" w:rsidRPr="009125C1">
              <w:rPr>
                <w:color w:val="FF0000"/>
                <w:sz w:val="20"/>
                <w:szCs w:val="20"/>
              </w:rPr>
              <w:t>)</w:t>
            </w:r>
            <w:r w:rsidR="00762E2A">
              <w:rPr>
                <w:color w:val="FF0000"/>
                <w:sz w:val="20"/>
                <w:szCs w:val="20"/>
              </w:rPr>
              <w:t xml:space="preserve"> </w:t>
            </w:r>
            <w:r w:rsidR="009125C1">
              <w:rPr>
                <w:color w:val="FF0000"/>
                <w:sz w:val="20"/>
                <w:szCs w:val="20"/>
              </w:rPr>
              <w:t xml:space="preserve"> </w:t>
            </w:r>
          </w:p>
          <w:p w14:paraId="674001F1" w14:textId="6066A15D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7CBD69A" w14:textId="27EEB8E7" w:rsidR="00991E7D" w:rsidRPr="00586900" w:rsidRDefault="00AA360C" w:rsidP="00AA360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</w:t>
            </w:r>
            <w:r w:rsidR="00991E7D" w:rsidRPr="00AA360C">
              <w:rPr>
                <w:color w:val="FF0000"/>
                <w:sz w:val="20"/>
                <w:szCs w:val="20"/>
              </w:rPr>
              <w:t>důvodněte potřebnost projektu</w:t>
            </w:r>
            <w:r>
              <w:rPr>
                <w:color w:val="FF0000"/>
                <w:sz w:val="20"/>
                <w:szCs w:val="20"/>
              </w:rPr>
              <w:t>. P</w:t>
            </w:r>
            <w:r w:rsidR="00991E7D" w:rsidRPr="00586900">
              <w:rPr>
                <w:color w:val="FF0000"/>
                <w:sz w:val="20"/>
                <w:szCs w:val="20"/>
              </w:rPr>
              <w:t>opište stávající stav</w:t>
            </w:r>
            <w:r w:rsidR="00F6103C">
              <w:rPr>
                <w:color w:val="FF0000"/>
                <w:sz w:val="20"/>
                <w:szCs w:val="20"/>
              </w:rPr>
              <w:t>. S</w:t>
            </w:r>
            <w:r w:rsidRPr="00AA360C">
              <w:rPr>
                <w:color w:val="FF0000"/>
                <w:sz w:val="20"/>
                <w:szCs w:val="20"/>
              </w:rPr>
              <w:t>oučasné a budoucí využití památky (způsob a charakter využití, resp. zpřístupnění památky – např. výstavy, expozice, prohlídkové okruhy, realizátor kulturních aktivit atd.).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257CBF92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  <w:r w:rsidR="009125C1">
              <w:rPr>
                <w:color w:val="FF0000"/>
                <w:sz w:val="20"/>
                <w:szCs w:val="20"/>
              </w:rPr>
              <w:t>.</w:t>
            </w:r>
            <w:r w:rsidR="001C578D">
              <w:rPr>
                <w:color w:val="FF0000"/>
                <w:sz w:val="20"/>
                <w:szCs w:val="20"/>
              </w:rPr>
              <w:t xml:space="preserve"> 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2304871" w14:textId="4ED756AB" w:rsidR="004D7A8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</w:t>
            </w:r>
            <w:r w:rsidR="002077F6">
              <w:rPr>
                <w:color w:val="FF0000"/>
                <w:sz w:val="20"/>
                <w:szCs w:val="20"/>
              </w:rPr>
              <w:t>stupně</w:t>
            </w:r>
            <w:r w:rsidR="002077F6" w:rsidRPr="002077F6">
              <w:rPr>
                <w:color w:val="FF0000"/>
                <w:sz w:val="20"/>
                <w:szCs w:val="20"/>
              </w:rPr>
              <w:t xml:space="preserve"> projektové dokumentace, platně vydaný územní souhlas / stavební povolení / ohlášení stavby</w:t>
            </w:r>
            <w:r w:rsidR="002077F6">
              <w:rPr>
                <w:color w:val="FF0000"/>
                <w:sz w:val="20"/>
                <w:szCs w:val="20"/>
              </w:rPr>
              <w:t xml:space="preserve">,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prováděcí studie, podklady pro hodnocení, </w:t>
            </w:r>
            <w:r w:rsidR="002077F6">
              <w:rPr>
                <w:color w:val="FF0000"/>
                <w:sz w:val="20"/>
                <w:szCs w:val="20"/>
              </w:rPr>
              <w:t>atd.</w:t>
            </w:r>
            <w:r w:rsidR="00572F56">
              <w:rPr>
                <w:color w:val="FF0000"/>
                <w:sz w:val="20"/>
                <w:szCs w:val="20"/>
              </w:rPr>
              <w:t xml:space="preserve"> </w:t>
            </w: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FD7B3E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446A83C8" w:rsidR="00FD7B3E" w:rsidRPr="00586900" w:rsidRDefault="00FD7B3E" w:rsidP="00FD7B3E">
            <w:pPr>
              <w:rPr>
                <w:color w:val="FF0000"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zahájení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6DE40B47" w:rsidR="00FD7B3E" w:rsidRPr="00586900" w:rsidRDefault="00FD7B3E" w:rsidP="00FD7B3E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1. 1. 2021.</w:t>
            </w:r>
            <w:r>
              <w:rPr>
                <w:color w:val="FF0000"/>
                <w:sz w:val="20"/>
                <w:szCs w:val="20"/>
              </w:rPr>
              <w:t xml:space="preserve"> (DD/MM/RRRR)</w:t>
            </w:r>
          </w:p>
        </w:tc>
      </w:tr>
      <w:tr w:rsidR="00FD7B3E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4CD0D1B3" w:rsidR="00FD7B3E" w:rsidRPr="00586900" w:rsidRDefault="00FD7B3E" w:rsidP="00FD7B3E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ukončení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44105A74" w14:textId="77777777" w:rsidR="00FD7B3E" w:rsidRDefault="00FD7B3E" w:rsidP="00FD7B3E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F0CBE">
              <w:rPr>
                <w:color w:val="FF0000"/>
                <w:sz w:val="20"/>
                <w:szCs w:val="20"/>
              </w:rPr>
              <w:t>V případě, že součástí projektu jsou stavební práce, jejichž zakončení je spojeno s nutností vydání kolaudačního rozhodnutí nebo souhlasu dle zákona č. 183/2006 Sb., o územním plánování a stavebním řádu (stavební zákon), je nezbytné nejdéle ke dni ukončení realizace mít vydaný kolaudační souhlas/rozhodnutí příp. povolení k předčasnému užívání stavby/zkušební provoz</w:t>
            </w:r>
          </w:p>
          <w:p w14:paraId="58366D5C" w14:textId="426ADCF9" w:rsidR="00FD7B3E" w:rsidRPr="00586900" w:rsidRDefault="00FD7B3E" w:rsidP="00FD7B3E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FD7B3E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1DC34911" w:rsidR="00FD7B3E" w:rsidRPr="00586900" w:rsidRDefault="00FD7B3E" w:rsidP="00FD7B3E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 pro</w:t>
            </w:r>
            <w:r w:rsidRPr="00586900">
              <w:rPr>
                <w:b/>
              </w:rPr>
              <w:t xml:space="preserve"> podání žádosti o podporu do výzvy ŘO</w:t>
            </w:r>
            <w:r>
              <w:rPr>
                <w:b/>
              </w:rPr>
              <w:t xml:space="preserve"> IROP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825CB1B" w14:textId="77777777" w:rsidR="00FD7B3E" w:rsidRDefault="00FD7B3E" w:rsidP="00FD7B3E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měsíc.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  <w:p w14:paraId="369BFD37" w14:textId="1CED8CE6" w:rsidR="00FD7B3E" w:rsidRPr="00586900" w:rsidRDefault="00FD7B3E" w:rsidP="00FD7B3E">
            <w:pPr>
              <w:rPr>
                <w:b/>
                <w:sz w:val="20"/>
                <w:szCs w:val="20"/>
              </w:rPr>
            </w:pPr>
            <w:r w:rsidRPr="00882D41"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3C33F338" w:rsidR="00BC476F" w:rsidRPr="003A6A5B" w:rsidRDefault="00F6103C" w:rsidP="00755FF3">
            <w:pPr>
              <w:rPr>
                <w:b/>
                <w:bCs/>
              </w:rPr>
            </w:pPr>
            <w:r>
              <w:rPr>
                <w:b/>
                <w:bCs/>
              </w:rPr>
              <w:t>Místo realizace projektu</w:t>
            </w:r>
          </w:p>
        </w:tc>
      </w:tr>
      <w:tr w:rsidR="00BC476F" w:rsidRPr="00586900" w14:paraId="399B0B59" w14:textId="77777777" w:rsidTr="00BB723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BB798BA" w14:textId="77777777" w:rsidR="004962AC" w:rsidRPr="004962AC" w:rsidRDefault="004962AC" w:rsidP="004962AC">
            <w:pPr>
              <w:jc w:val="both"/>
              <w:rPr>
                <w:color w:val="FF0000"/>
                <w:sz w:val="20"/>
                <w:szCs w:val="20"/>
              </w:rPr>
            </w:pPr>
            <w:r w:rsidRPr="004962AC">
              <w:rPr>
                <w:color w:val="FF0000"/>
                <w:sz w:val="20"/>
                <w:szCs w:val="20"/>
              </w:rPr>
              <w:t>Uveďte informace o památce, parcele z památkového katalogu – seznam kulturních památek ČR.</w:t>
            </w:r>
          </w:p>
          <w:p w14:paraId="4CB0E702" w14:textId="5104B77E" w:rsidR="00BC476F" w:rsidRPr="0073175A" w:rsidRDefault="004962AC" w:rsidP="00762E2A">
            <w:pPr>
              <w:jc w:val="both"/>
              <w:rPr>
                <w:color w:val="FF0000"/>
                <w:sz w:val="20"/>
                <w:szCs w:val="20"/>
              </w:rPr>
            </w:pPr>
            <w:r w:rsidRPr="004962AC">
              <w:rPr>
                <w:color w:val="FF0000"/>
                <w:sz w:val="20"/>
                <w:szCs w:val="20"/>
              </w:rPr>
              <w:t>Žadatel uvede: katalogové číslo, název památky nebo území, památková ochrana</w:t>
            </w:r>
            <w:r w:rsidR="00F6103C">
              <w:rPr>
                <w:color w:val="FF0000"/>
                <w:sz w:val="20"/>
                <w:szCs w:val="20"/>
              </w:rPr>
              <w:t xml:space="preserve">. </w:t>
            </w:r>
            <w:r w:rsidR="00F6103C" w:rsidRPr="00F6103C">
              <w:rPr>
                <w:color w:val="FF0000"/>
                <w:sz w:val="20"/>
                <w:szCs w:val="20"/>
              </w:rPr>
              <w:t xml:space="preserve">Uveďte parcely, na kterých bude realizován projekt. </w:t>
            </w:r>
          </w:p>
        </w:tc>
      </w:tr>
      <w:tr w:rsidR="00FD7B3E" w:rsidRPr="00586900" w14:paraId="76C5D290" w14:textId="77777777" w:rsidTr="00BB723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7A241E0" w14:textId="6556E10E" w:rsidR="00FD7B3E" w:rsidRPr="00762E2A" w:rsidRDefault="00762E2A" w:rsidP="004962AC">
            <w:pPr>
              <w:jc w:val="both"/>
              <w:rPr>
                <w:b/>
                <w:bCs/>
              </w:rPr>
            </w:pPr>
            <w:r w:rsidRPr="00762E2A">
              <w:rPr>
                <w:b/>
                <w:bCs/>
              </w:rPr>
              <w:t>Počet projektů subjektů se společnou nadřízenou právnickou osobou</w:t>
            </w:r>
          </w:p>
        </w:tc>
      </w:tr>
      <w:tr w:rsidR="00FD7B3E" w:rsidRPr="00586900" w14:paraId="127A717F" w14:textId="77777777" w:rsidTr="00BB723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6A79CF0" w14:textId="77777777" w:rsidR="00FD7B3E" w:rsidRDefault="000219B0" w:rsidP="004962AC">
            <w:pPr>
              <w:jc w:val="both"/>
              <w:rPr>
                <w:color w:val="FF0000"/>
                <w:sz w:val="20"/>
                <w:szCs w:val="20"/>
              </w:rPr>
            </w:pPr>
            <w:r w:rsidRPr="000219B0">
              <w:rPr>
                <w:color w:val="FF0000"/>
                <w:sz w:val="20"/>
                <w:szCs w:val="20"/>
              </w:rPr>
              <w:t>Uveďte, zda je žadatel součástí skupiny subjektů se společnou nadřízenou právnickou osobou nebo zřizovatelem (např. diecéze, obec, kraj apod.). Pokud ano, uveďte název této nadřízené právnické osoby a názvy dalších subjektů, které podávají projekt ve stejné výzvě MAS. Pokud ne, uveďte „není součástí skupiny“.</w:t>
            </w:r>
          </w:p>
          <w:p w14:paraId="1E2BD441" w14:textId="2A77E2C7" w:rsidR="000219B0" w:rsidRPr="004962AC" w:rsidRDefault="000219B0" w:rsidP="004962AC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3D560A" w:rsidRPr="00586900" w14:paraId="0A258B49" w14:textId="77777777" w:rsidTr="00BB723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59D99E5" w14:textId="02250E10" w:rsidR="003D560A" w:rsidRPr="003D560A" w:rsidRDefault="003D560A" w:rsidP="004962AC">
            <w:pPr>
              <w:jc w:val="both"/>
              <w:rPr>
                <w:b/>
                <w:bCs/>
                <w:color w:val="FF0000"/>
              </w:rPr>
            </w:pPr>
            <w:r w:rsidRPr="003D560A">
              <w:rPr>
                <w:b/>
                <w:bCs/>
              </w:rPr>
              <w:t>Zpřístupnění kulturní památky veřejnosti</w:t>
            </w:r>
          </w:p>
        </w:tc>
      </w:tr>
      <w:tr w:rsidR="003D560A" w:rsidRPr="00586900" w14:paraId="58930821" w14:textId="77777777" w:rsidTr="00BB723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A2CF56" w14:textId="422C4D68" w:rsidR="003D560A" w:rsidRPr="003D560A" w:rsidRDefault="003D560A" w:rsidP="003D560A">
            <w:pPr>
              <w:jc w:val="both"/>
              <w:rPr>
                <w:color w:val="FF0000"/>
                <w:sz w:val="20"/>
                <w:szCs w:val="20"/>
              </w:rPr>
            </w:pPr>
            <w:r w:rsidRPr="003D560A">
              <w:rPr>
                <w:color w:val="FF0000"/>
                <w:sz w:val="20"/>
                <w:szCs w:val="20"/>
              </w:rPr>
              <w:t>Uveďte, v jakém rozsahu byla kulturní památka zpřístupněna veřejnosti v kalendářním roce předcházejícím podání žádosti (počet dní v roce) a jakou formou (např. prohlídky, výstavy, kulturní nebo vzdělávací akce). Tyto údaje doložte relevantními dokumenty</w:t>
            </w:r>
            <w:r>
              <w:rPr>
                <w:color w:val="FF0000"/>
                <w:sz w:val="20"/>
                <w:szCs w:val="20"/>
              </w:rPr>
              <w:t xml:space="preserve"> k projektovému záměru</w:t>
            </w:r>
            <w:r w:rsidRPr="003D560A">
              <w:rPr>
                <w:color w:val="FF0000"/>
                <w:sz w:val="20"/>
                <w:szCs w:val="20"/>
              </w:rPr>
              <w:t xml:space="preserve"> (např. program akcí, návštěvní řád, provozní doba, informace z webových stránek nebo jiné veřejně dostupné zdroje).</w:t>
            </w:r>
          </w:p>
          <w:p w14:paraId="470DAA88" w14:textId="77777777" w:rsidR="003D560A" w:rsidRDefault="003D560A" w:rsidP="003D560A">
            <w:pPr>
              <w:jc w:val="both"/>
              <w:rPr>
                <w:color w:val="FF0000"/>
                <w:sz w:val="20"/>
                <w:szCs w:val="20"/>
              </w:rPr>
            </w:pPr>
            <w:r w:rsidRPr="003D560A">
              <w:rPr>
                <w:color w:val="FF0000"/>
                <w:sz w:val="20"/>
                <w:szCs w:val="20"/>
              </w:rPr>
              <w:t>Upozornění: Pravidelné bohoslužby nebo náboženské obřady se do zpřístupnění nezapočítávají, pokud nejsou doplněny o program pro veřejnost. V případě volně přístupných památek bez omezení uveďte tuto skutečnost a doložte (např. fotografií, odkazem na web apod.).</w:t>
            </w:r>
          </w:p>
          <w:p w14:paraId="5D5D1F9F" w14:textId="3C109C70" w:rsidR="003D560A" w:rsidRPr="000219B0" w:rsidRDefault="003D560A" w:rsidP="003D560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BB723A" w:rsidRPr="00586900" w14:paraId="0B601906" w14:textId="77777777" w:rsidTr="00BB723A">
        <w:tc>
          <w:tcPr>
            <w:tcW w:w="90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6C009B" w14:textId="1555001B" w:rsidR="00BB723A" w:rsidRPr="004962AC" w:rsidRDefault="00BB723A" w:rsidP="004962AC">
            <w:pPr>
              <w:jc w:val="both"/>
              <w:rPr>
                <w:color w:val="FF0000"/>
                <w:sz w:val="20"/>
                <w:szCs w:val="20"/>
              </w:rPr>
            </w:pPr>
            <w:r w:rsidRPr="00BB723A">
              <w:rPr>
                <w:b/>
                <w:bCs/>
              </w:rPr>
              <w:t>Účast na semináři k výzvě</w:t>
            </w:r>
          </w:p>
        </w:tc>
      </w:tr>
      <w:tr w:rsidR="00BB723A" w:rsidRPr="00586900" w14:paraId="664D1002" w14:textId="77777777" w:rsidTr="00F6103C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D95F6" w14:textId="1DC82BEA" w:rsidR="00BB723A" w:rsidRDefault="00BB723A" w:rsidP="004962A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se žadatel účastnil semináře k výzvě MAS – IROP – KULTURNÍ PAMÁTKY</w:t>
            </w:r>
            <w:r w:rsidR="0090459E">
              <w:rPr>
                <w:color w:val="FF0000"/>
                <w:sz w:val="20"/>
                <w:szCs w:val="20"/>
              </w:rPr>
              <w:t xml:space="preserve"> II</w:t>
            </w:r>
            <w:r>
              <w:rPr>
                <w:color w:val="FF0000"/>
                <w:sz w:val="20"/>
                <w:szCs w:val="20"/>
              </w:rPr>
              <w:t>. V případě, že ano uveďte jméno a příjmení osoby, která se semináře účastnila</w:t>
            </w:r>
            <w:r w:rsidR="00782058">
              <w:rPr>
                <w:color w:val="FF0000"/>
                <w:sz w:val="20"/>
                <w:szCs w:val="20"/>
              </w:rPr>
              <w:t xml:space="preserve"> za žadatele</w:t>
            </w:r>
          </w:p>
          <w:p w14:paraId="06A3F16A" w14:textId="77777777" w:rsidR="00BB723A" w:rsidRDefault="00BB723A" w:rsidP="004962AC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60D1A8FE" w14:textId="008EF043" w:rsidR="00BB723A" w:rsidRPr="004962AC" w:rsidRDefault="00BB723A" w:rsidP="004962A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CD17BD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180F8E8E" w14:textId="617B2EF9" w:rsidR="00CD17BD" w:rsidRPr="00D4378B" w:rsidRDefault="00CD17BD" w:rsidP="00D95E3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>veďte</w:t>
            </w:r>
            <w:r w:rsidR="00B910F1">
              <w:rPr>
                <w:rFonts w:cs="Arial"/>
                <w:color w:val="FF0000"/>
                <w:szCs w:val="20"/>
              </w:rPr>
              <w:t>. Hlavní i doprovodná část projektu, viz Specifická pravidla</w:t>
            </w:r>
          </w:p>
        </w:tc>
        <w:tc>
          <w:tcPr>
            <w:tcW w:w="702" w:type="dxa"/>
            <w:vAlign w:val="center"/>
          </w:tcPr>
          <w:p w14:paraId="27DCACF0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1077C67F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 xml:space="preserve">Žadatel vybere a vyplní indikátory dle Specifických pravidel pro žadatele a příjemce výzvy č. </w:t>
      </w:r>
      <w:r w:rsidR="00864CE7">
        <w:rPr>
          <w:bCs/>
          <w:i/>
          <w:iCs/>
          <w:sz w:val="20"/>
          <w:szCs w:val="20"/>
        </w:rPr>
        <w:t>70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3" w:history="1">
        <w:r w:rsidR="00864CE7" w:rsidRPr="009E5433">
          <w:rPr>
            <w:rStyle w:val="Hypertextovodkaz"/>
            <w:bCs/>
            <w:i/>
            <w:iCs/>
            <w:sz w:val="20"/>
            <w:szCs w:val="20"/>
          </w:rPr>
          <w:t>https://irop.mmr.cz/cs/vyzvy-2021-2027/vyzvy/70vyzvairop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9C0C3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A4549" w14:textId="77777777" w:rsidR="00CD7B9C" w:rsidRDefault="00CD7B9C" w:rsidP="00DC4000">
      <w:pPr>
        <w:spacing w:after="0" w:line="240" w:lineRule="auto"/>
      </w:pPr>
      <w:r>
        <w:separator/>
      </w:r>
    </w:p>
  </w:endnote>
  <w:endnote w:type="continuationSeparator" w:id="0">
    <w:p w14:paraId="5E3C6628" w14:textId="77777777" w:rsidR="00CD7B9C" w:rsidRDefault="00CD7B9C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EE26" w14:textId="77777777" w:rsidR="006213CB" w:rsidRDefault="006213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DD77A" w14:textId="77777777" w:rsidR="006213CB" w:rsidRDefault="006213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540EE" w14:textId="77777777" w:rsidR="00CD7B9C" w:rsidRDefault="00CD7B9C" w:rsidP="00DC4000">
      <w:pPr>
        <w:spacing w:after="0" w:line="240" w:lineRule="auto"/>
      </w:pPr>
      <w:r>
        <w:separator/>
      </w:r>
    </w:p>
  </w:footnote>
  <w:footnote w:type="continuationSeparator" w:id="0">
    <w:p w14:paraId="7F8ED11F" w14:textId="77777777" w:rsidR="00CD7B9C" w:rsidRDefault="00CD7B9C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D488B" w14:textId="77777777" w:rsidR="006213CB" w:rsidRDefault="006213C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745F61D" w:rsidR="00DC4000" w:rsidRDefault="006213CB">
    <w:pPr>
      <w:pStyle w:val="Zhlav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D25A65C" wp14:editId="11F8D06E">
          <wp:simplePos x="0" y="0"/>
          <wp:positionH relativeFrom="margin">
            <wp:align>left</wp:align>
          </wp:positionH>
          <wp:positionV relativeFrom="paragraph">
            <wp:posOffset>-297180</wp:posOffset>
          </wp:positionV>
          <wp:extent cx="4191000" cy="600075"/>
          <wp:effectExtent l="0" t="0" r="0" b="9525"/>
          <wp:wrapTight wrapText="bothSides">
            <wp:wrapPolygon edited="0">
              <wp:start x="0" y="0"/>
              <wp:lineTo x="0" y="21257"/>
              <wp:lineTo x="4713" y="21257"/>
              <wp:lineTo x="16200" y="21257"/>
              <wp:lineTo x="21502" y="17829"/>
              <wp:lineTo x="21502" y="2743"/>
              <wp:lineTo x="16789" y="0"/>
              <wp:lineTo x="4713" y="0"/>
              <wp:lineTo x="0" y="0"/>
            </wp:wrapPolygon>
          </wp:wrapTight>
          <wp:docPr id="101999708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99708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 w:rsidR="00204E37"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1E69" w14:textId="77777777" w:rsidR="006213CB" w:rsidRDefault="006213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219B0"/>
    <w:rsid w:val="00046520"/>
    <w:rsid w:val="000B4B27"/>
    <w:rsid w:val="000E5792"/>
    <w:rsid w:val="000E5E71"/>
    <w:rsid w:val="00106565"/>
    <w:rsid w:val="001115D4"/>
    <w:rsid w:val="00117535"/>
    <w:rsid w:val="001518D4"/>
    <w:rsid w:val="00152523"/>
    <w:rsid w:val="00162808"/>
    <w:rsid w:val="001704A1"/>
    <w:rsid w:val="00174A6F"/>
    <w:rsid w:val="00180021"/>
    <w:rsid w:val="001B20CD"/>
    <w:rsid w:val="001B477B"/>
    <w:rsid w:val="001C578D"/>
    <w:rsid w:val="00204E37"/>
    <w:rsid w:val="002077F6"/>
    <w:rsid w:val="00211D24"/>
    <w:rsid w:val="0023690F"/>
    <w:rsid w:val="00260C35"/>
    <w:rsid w:val="002749EF"/>
    <w:rsid w:val="002B6755"/>
    <w:rsid w:val="002C067C"/>
    <w:rsid w:val="002D6A2F"/>
    <w:rsid w:val="002E7863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D560A"/>
    <w:rsid w:val="003D7409"/>
    <w:rsid w:val="003E4E8C"/>
    <w:rsid w:val="0044004C"/>
    <w:rsid w:val="00446298"/>
    <w:rsid w:val="00455349"/>
    <w:rsid w:val="004962AC"/>
    <w:rsid w:val="004A70A7"/>
    <w:rsid w:val="004B607C"/>
    <w:rsid w:val="004D7A8D"/>
    <w:rsid w:val="004E017C"/>
    <w:rsid w:val="004E36F2"/>
    <w:rsid w:val="004E4B1D"/>
    <w:rsid w:val="005043D3"/>
    <w:rsid w:val="005206EC"/>
    <w:rsid w:val="00566AB1"/>
    <w:rsid w:val="00572F56"/>
    <w:rsid w:val="00583387"/>
    <w:rsid w:val="00586900"/>
    <w:rsid w:val="005C6109"/>
    <w:rsid w:val="00617806"/>
    <w:rsid w:val="006213CB"/>
    <w:rsid w:val="006370C7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5DF3"/>
    <w:rsid w:val="006E6251"/>
    <w:rsid w:val="006F26A1"/>
    <w:rsid w:val="00726F7F"/>
    <w:rsid w:val="0073175A"/>
    <w:rsid w:val="007426FC"/>
    <w:rsid w:val="0074625F"/>
    <w:rsid w:val="00756F8E"/>
    <w:rsid w:val="00762E2A"/>
    <w:rsid w:val="00782058"/>
    <w:rsid w:val="007B6FCE"/>
    <w:rsid w:val="007D1E1A"/>
    <w:rsid w:val="007F01F0"/>
    <w:rsid w:val="007F7AE0"/>
    <w:rsid w:val="00806654"/>
    <w:rsid w:val="008403E7"/>
    <w:rsid w:val="00864CE7"/>
    <w:rsid w:val="008C6FB6"/>
    <w:rsid w:val="008D2D37"/>
    <w:rsid w:val="008E43EE"/>
    <w:rsid w:val="008F1B30"/>
    <w:rsid w:val="0090459E"/>
    <w:rsid w:val="009125C1"/>
    <w:rsid w:val="0092471A"/>
    <w:rsid w:val="009621EA"/>
    <w:rsid w:val="00991E7D"/>
    <w:rsid w:val="009B6FBD"/>
    <w:rsid w:val="009C0C33"/>
    <w:rsid w:val="009D31A0"/>
    <w:rsid w:val="009D6026"/>
    <w:rsid w:val="009F2FC8"/>
    <w:rsid w:val="00A410B4"/>
    <w:rsid w:val="00A436C6"/>
    <w:rsid w:val="00AA360C"/>
    <w:rsid w:val="00AC004D"/>
    <w:rsid w:val="00AD263D"/>
    <w:rsid w:val="00AE30B4"/>
    <w:rsid w:val="00B143D2"/>
    <w:rsid w:val="00B2672F"/>
    <w:rsid w:val="00B348A3"/>
    <w:rsid w:val="00B754D1"/>
    <w:rsid w:val="00B910F1"/>
    <w:rsid w:val="00BA3A50"/>
    <w:rsid w:val="00BA5D28"/>
    <w:rsid w:val="00BB723A"/>
    <w:rsid w:val="00BC476F"/>
    <w:rsid w:val="00BC79B1"/>
    <w:rsid w:val="00BE6100"/>
    <w:rsid w:val="00C13769"/>
    <w:rsid w:val="00C566ED"/>
    <w:rsid w:val="00C627C1"/>
    <w:rsid w:val="00C930F7"/>
    <w:rsid w:val="00C973FA"/>
    <w:rsid w:val="00C97923"/>
    <w:rsid w:val="00CA583E"/>
    <w:rsid w:val="00CD17BD"/>
    <w:rsid w:val="00CD7B9C"/>
    <w:rsid w:val="00D27AF8"/>
    <w:rsid w:val="00D62762"/>
    <w:rsid w:val="00D65CEA"/>
    <w:rsid w:val="00D95E3D"/>
    <w:rsid w:val="00DB1A78"/>
    <w:rsid w:val="00DB66A0"/>
    <w:rsid w:val="00DB6763"/>
    <w:rsid w:val="00DC4000"/>
    <w:rsid w:val="00DE4122"/>
    <w:rsid w:val="00E04A75"/>
    <w:rsid w:val="00E13987"/>
    <w:rsid w:val="00E20954"/>
    <w:rsid w:val="00E6642E"/>
    <w:rsid w:val="00E95273"/>
    <w:rsid w:val="00EF18AB"/>
    <w:rsid w:val="00F27F3F"/>
    <w:rsid w:val="00F379D1"/>
    <w:rsid w:val="00F6103C"/>
    <w:rsid w:val="00F641D9"/>
    <w:rsid w:val="00F8417D"/>
    <w:rsid w:val="00FA1BCA"/>
    <w:rsid w:val="00FB5F6C"/>
    <w:rsid w:val="00FD6A77"/>
    <w:rsid w:val="00FD7B3E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139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rop.mmr.cz/cs/vyzvy-2021-2027/vyzvy/70vyzvairop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pamatkovykatalog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70vyzvairop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serviso.cz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1031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Lucie Ječmenová</cp:lastModifiedBy>
  <cp:revision>57</cp:revision>
  <cp:lastPrinted>2023-08-16T09:25:00Z</cp:lastPrinted>
  <dcterms:created xsi:type="dcterms:W3CDTF">2023-08-08T12:39:00Z</dcterms:created>
  <dcterms:modified xsi:type="dcterms:W3CDTF">2026-06-23T07:37:00Z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