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2D8093E4" w:rsidR="009F2FC8" w:rsidRPr="0034254A" w:rsidRDefault="00B360F0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9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07C83F81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B360F0">
        <w:rPr>
          <w:rFonts w:ascii="Calibri" w:hAnsi="Calibri" w:cs="Calibri"/>
          <w:bCs/>
          <w:sz w:val="28"/>
          <w:szCs w:val="28"/>
        </w:rPr>
        <w:t>9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E72ACD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HASIČI</w:t>
      </w:r>
      <w:r w:rsidR="00E72ACD">
        <w:rPr>
          <w:rFonts w:ascii="Calibri" w:hAnsi="Calibri" w:cs="Calibri"/>
          <w:bCs/>
          <w:sz w:val="28"/>
          <w:szCs w:val="28"/>
        </w:rPr>
        <w:t xml:space="preserve"> II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044A89C8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VAZBA NA VÝZVU ŘO IROP Č. 61 „HASIČI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37E517E1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</w:t>
      </w:r>
      <w:r w:rsidR="00F51B67">
        <w:t xml:space="preserve">postupech </w:t>
      </w:r>
      <w:r w:rsidR="009F2FC8">
        <w:t xml:space="preserve">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7CDCB0F4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672CA2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18B712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61</w:t>
      </w:r>
      <w:r>
        <w:t xml:space="preserve"> IROP (vždy v aktuálním znění).</w:t>
      </w:r>
    </w:p>
    <w:p w14:paraId="2C5650A1" w14:textId="765082C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BC476F" w:rsidRPr="00466F17">
          <w:rPr>
            <w:rStyle w:val="Hypertextovodkaz"/>
            <w:rFonts w:cstheme="minorHAnsi"/>
          </w:rPr>
          <w:t>https://irop.mmr.cz/cs/vyzvy-2021-2027/vyzvy/61vyzvairop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FF0981D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OPATŘENÍ 3: IROP - HASIČI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39719088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 w:rsidR="004E017C">
              <w:rPr>
                <w:sz w:val="20"/>
                <w:szCs w:val="20"/>
              </w:rPr>
              <w:t xml:space="preserve">HASIČI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AD58C89" w:rsidR="006E6251" w:rsidRPr="004E017C" w:rsidRDefault="00B360F0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9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E72ACD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HASIČI</w:t>
            </w:r>
            <w:r w:rsidR="00E72ACD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549AAF86" w:rsidR="00991E7D" w:rsidRPr="00586900" w:rsidRDefault="001D20C0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61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 w:rsidR="004E017C">
              <w:rPr>
                <w:color w:val="FF0000"/>
                <w:sz w:val="20"/>
                <w:szCs w:val="20"/>
              </w:rPr>
              <w:t>HASIČI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58F59461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analýza nákladů a výnosu, stavební povolení</w:t>
            </w:r>
            <w:r>
              <w:rPr>
                <w:color w:val="FF0000"/>
                <w:sz w:val="20"/>
                <w:szCs w:val="20"/>
              </w:rPr>
              <w:t xml:space="preserve">, stanovisko HZS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C19324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11EFD4D5" w:rsidR="00991E7D" w:rsidRPr="00586900" w:rsidRDefault="008E2998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B5F6C">
              <w:rPr>
                <w:color w:val="FF0000"/>
                <w:sz w:val="20"/>
                <w:szCs w:val="20"/>
              </w:rPr>
              <w:t xml:space="preserve">V případě, že součástí projektu jsou stavební práce, jejichž zakončení je spojeno s nutností vydání kolaudačního rozhodnutí nebo souhlasu dle zákona č. 183/2006 Sb., o územním plánování a stavebním řádu (stavební zákon), je nezbytné nejdéle </w:t>
            </w:r>
            <w:r w:rsidRPr="00FB5F6C">
              <w:rPr>
                <w:color w:val="FF0000"/>
                <w:sz w:val="20"/>
                <w:szCs w:val="20"/>
                <w:u w:val="single"/>
              </w:rPr>
              <w:t>ke dni ukončení realizace</w:t>
            </w:r>
            <w:r w:rsidRPr="00FB5F6C">
              <w:rPr>
                <w:color w:val="FF0000"/>
                <w:sz w:val="20"/>
                <w:szCs w:val="20"/>
              </w:rPr>
              <w:t xml:space="preserve"> mít vydaný kolaudační souhlas/rozhodnutí příp. povolení k předčasnému užívání stavby/zkušební provoz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3B95D720" w:rsidR="00BC476F" w:rsidRPr="003A6A5B" w:rsidRDefault="003A6A5B" w:rsidP="00755FF3">
            <w:pPr>
              <w:rPr>
                <w:b/>
                <w:bCs/>
              </w:rPr>
            </w:pPr>
            <w:r w:rsidRPr="003A6A5B">
              <w:rPr>
                <w:b/>
                <w:bCs/>
              </w:rPr>
              <w:t>Počet uskutečněných zásahů ročně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7B0AE4" w14:textId="5B487E84" w:rsidR="00046520" w:rsidRPr="00D95E3D" w:rsidRDefault="003321AA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D95E3D">
              <w:rPr>
                <w:color w:val="FF0000"/>
                <w:sz w:val="20"/>
                <w:szCs w:val="20"/>
              </w:rPr>
              <w:t xml:space="preserve">Uveďte počet zásahů za </w:t>
            </w:r>
            <w:r w:rsidR="00D95E3D" w:rsidRPr="00D95E3D">
              <w:rPr>
                <w:color w:val="FF0000"/>
                <w:sz w:val="20"/>
                <w:szCs w:val="20"/>
              </w:rPr>
              <w:t xml:space="preserve">předcházející </w:t>
            </w:r>
            <w:r w:rsidRPr="00D95E3D">
              <w:rPr>
                <w:color w:val="FF0000"/>
                <w:sz w:val="20"/>
                <w:szCs w:val="20"/>
              </w:rPr>
              <w:t>kalendářní roky</w:t>
            </w:r>
            <w:r w:rsidR="00D95E3D" w:rsidRPr="00D95E3D">
              <w:rPr>
                <w:color w:val="FF0000"/>
                <w:sz w:val="20"/>
                <w:szCs w:val="20"/>
              </w:rPr>
              <w:t xml:space="preserve"> od podání projektového záměru a uveďte hodnotu vypočtenou</w:t>
            </w:r>
            <w:r w:rsidRPr="00D95E3D">
              <w:rPr>
                <w:color w:val="FF0000"/>
                <w:sz w:val="20"/>
                <w:szCs w:val="20"/>
              </w:rPr>
              <w:t xml:space="preserve"> aritmetickým průměrem za poslední 3 předcházející kalendářní roky. </w:t>
            </w:r>
          </w:p>
          <w:p w14:paraId="78B0FAC3" w14:textId="77777777" w:rsidR="00046520" w:rsidRPr="00D909AC" w:rsidRDefault="00046520" w:rsidP="0073175A">
            <w:pPr>
              <w:jc w:val="both"/>
            </w:pP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D95E3D" w:rsidRPr="00586900" w14:paraId="545DF45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3FB8D06" w14:textId="70E53786" w:rsidR="00D95E3D" w:rsidRPr="00D95E3D" w:rsidRDefault="00D95E3D" w:rsidP="0073175A">
            <w:pPr>
              <w:jc w:val="both"/>
              <w:rPr>
                <w:b/>
                <w:bCs/>
              </w:rPr>
            </w:pPr>
            <w:r w:rsidRPr="00D95E3D">
              <w:rPr>
                <w:b/>
                <w:bCs/>
              </w:rPr>
              <w:t>Jaký je současný stav požadované techniky u dané jednotky SDH</w:t>
            </w:r>
          </w:p>
        </w:tc>
      </w:tr>
      <w:tr w:rsidR="00D95E3D" w:rsidRPr="00586900" w14:paraId="23231D95" w14:textId="77777777" w:rsidTr="008E2998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9A8F969" w14:textId="0C80ECCA" w:rsidR="00D95E3D" w:rsidRDefault="00F27F3F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</w:t>
            </w:r>
            <w:r w:rsidR="006D4C7A">
              <w:rPr>
                <w:color w:val="FF0000"/>
                <w:sz w:val="20"/>
                <w:szCs w:val="20"/>
              </w:rPr>
              <w:t>, jakou techniku má jednotka požární ochrany v současně době k dispozici</w:t>
            </w:r>
            <w:r>
              <w:rPr>
                <w:color w:val="FF0000"/>
                <w:sz w:val="20"/>
                <w:szCs w:val="20"/>
              </w:rPr>
              <w:t xml:space="preserve">, zda chybí, je v nevyhovujících technickém stavu nebo </w:t>
            </w:r>
            <w:r w:rsidR="006D4C7A">
              <w:rPr>
                <w:color w:val="FF0000"/>
                <w:sz w:val="20"/>
                <w:szCs w:val="20"/>
              </w:rPr>
              <w:t xml:space="preserve">je </w:t>
            </w:r>
            <w:r w:rsidR="00DB1A78">
              <w:rPr>
                <w:color w:val="FF0000"/>
                <w:sz w:val="20"/>
                <w:szCs w:val="20"/>
              </w:rPr>
              <w:t>plně funkční</w:t>
            </w:r>
            <w:r w:rsidR="0044004C">
              <w:rPr>
                <w:color w:val="FF0000"/>
                <w:sz w:val="20"/>
                <w:szCs w:val="20"/>
              </w:rPr>
              <w:t>, uveďte stáří techniky apod.</w:t>
            </w:r>
            <w:r w:rsidR="00DB1A7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55D5038" w14:textId="77777777" w:rsidR="006D4C7A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74CE82" w14:textId="5A249DE7" w:rsidR="006D4C7A" w:rsidRPr="00D95E3D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8E2998" w:rsidRPr="00586900" w14:paraId="5A3F7C7E" w14:textId="77777777" w:rsidTr="008E2998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40EE3A1" w14:textId="4813CE8D" w:rsidR="008E2998" w:rsidRPr="00B360F0" w:rsidRDefault="00B360F0" w:rsidP="0073175A">
            <w:pPr>
              <w:jc w:val="both"/>
              <w:rPr>
                <w:b/>
                <w:bCs/>
              </w:rPr>
            </w:pPr>
            <w:r w:rsidRPr="00B360F0">
              <w:rPr>
                <w:b/>
                <w:bCs/>
              </w:rPr>
              <w:t xml:space="preserve">Je ukončen výběr dodavatele (zadávací a výběrové řízení) </w:t>
            </w:r>
          </w:p>
        </w:tc>
      </w:tr>
      <w:tr w:rsidR="008E2998" w:rsidRPr="00586900" w14:paraId="5A35912A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EE9A1" w14:textId="3AE7D170" w:rsidR="008E2998" w:rsidRDefault="00B360F0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ANO/NE – v případě, že ano, doložte jako povinnou přílohu projektového záměru uzavřenou smlouvu na plnění předmětu zakázky</w:t>
            </w: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710110" w14:paraId="25992297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1664108D" w14:textId="77777777" w:rsidR="00710110" w:rsidRPr="007C2150" w:rsidRDefault="00710110" w:rsidP="00F909C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7DBBEA0" w14:textId="77777777" w:rsidR="00710110" w:rsidRPr="00D4378B" w:rsidRDefault="00710110" w:rsidP="00F909C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642CCBF3" w14:textId="77777777" w:rsidR="00710110" w:rsidRPr="007C2150" w:rsidRDefault="00710110" w:rsidP="00F909C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8E2998" w14:paraId="7F667D5E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6ED4AAAD" w14:textId="5B6ED593" w:rsidR="008E2998" w:rsidRDefault="008E2998" w:rsidP="00F909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6FA498CB" w14:textId="0F155C58" w:rsidR="008E2998" w:rsidRPr="00731ADF" w:rsidRDefault="008E2998" w:rsidP="00F909C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 – CZV – </w:t>
            </w:r>
            <w:r w:rsidR="00E83400" w:rsidRPr="00E83400">
              <w:rPr>
                <w:rFonts w:cs="Arial"/>
                <w:color w:val="FF0000"/>
                <w:szCs w:val="20"/>
              </w:rPr>
              <w:t>Uveďte – CZV – Uveďte. (Přímé výdaje a nepřímé, paušální náklady, viz Specifická pravidla)</w:t>
            </w:r>
          </w:p>
        </w:tc>
        <w:tc>
          <w:tcPr>
            <w:tcW w:w="702" w:type="dxa"/>
            <w:vAlign w:val="center"/>
          </w:tcPr>
          <w:p w14:paraId="18869DF5" w14:textId="4D14E6C1" w:rsidR="008E2998" w:rsidRPr="001C1F58" w:rsidRDefault="008E2998" w:rsidP="00F909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10110" w14:paraId="262A1007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7CBE0E5F" w14:textId="77777777" w:rsidR="00710110" w:rsidRPr="001C1F58" w:rsidRDefault="00710110" w:rsidP="00F909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23A4741" w14:textId="4C55D608" w:rsidR="00710110" w:rsidRPr="00D4378B" w:rsidRDefault="008E2998" w:rsidP="00F909C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 - d</w:t>
            </w:r>
            <w:r w:rsidR="00710110">
              <w:rPr>
                <w:rFonts w:cs="Arial"/>
                <w:color w:val="FF0000"/>
                <w:szCs w:val="20"/>
              </w:rPr>
              <w:t xml:space="preserve">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0CC3C17" w14:textId="77777777" w:rsidR="00710110" w:rsidRPr="001C1F58" w:rsidRDefault="00710110" w:rsidP="00F909CF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10110" w14:paraId="35327A60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36B5B5EF" w14:textId="77777777" w:rsidR="00710110" w:rsidRDefault="00710110" w:rsidP="00F909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7411600C" w14:textId="77777777" w:rsidR="00710110" w:rsidRDefault="00710110" w:rsidP="00F909C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99E9E79" w14:textId="77777777" w:rsidR="00710110" w:rsidRPr="001C1F58" w:rsidRDefault="00710110" w:rsidP="00F909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10110" w14:paraId="11660B26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6C8D765C" w14:textId="77777777" w:rsidR="00710110" w:rsidRDefault="00710110" w:rsidP="00F909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0A029E30" w14:textId="77777777" w:rsidR="00710110" w:rsidRDefault="00710110" w:rsidP="00F909C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217B472B" w14:textId="77777777" w:rsidR="00710110" w:rsidRPr="001C1F58" w:rsidRDefault="00710110" w:rsidP="00F909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10110" w14:paraId="18971651" w14:textId="77777777" w:rsidTr="00F909CF">
        <w:trPr>
          <w:trHeight w:val="567"/>
        </w:trPr>
        <w:tc>
          <w:tcPr>
            <w:tcW w:w="3014" w:type="dxa"/>
            <w:vAlign w:val="center"/>
          </w:tcPr>
          <w:p w14:paraId="12C67212" w14:textId="77777777" w:rsidR="00710110" w:rsidRDefault="00710110" w:rsidP="00F909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Nezpůsobilé výdaje (CZK)</w:t>
            </w:r>
          </w:p>
        </w:tc>
        <w:tc>
          <w:tcPr>
            <w:tcW w:w="5326" w:type="dxa"/>
            <w:vAlign w:val="center"/>
          </w:tcPr>
          <w:p w14:paraId="6212D808" w14:textId="77777777" w:rsidR="00710110" w:rsidRDefault="00710110" w:rsidP="00F909C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F68D4A" w14:textId="77777777" w:rsidR="00710110" w:rsidRPr="001C1F58" w:rsidRDefault="00710110" w:rsidP="00F909C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1692D673" w14:textId="77777777" w:rsidR="00710110" w:rsidRDefault="00710110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2391283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61 IROP (</w:t>
      </w:r>
      <w:hyperlink r:id="rId12" w:history="1">
        <w:r w:rsidRPr="003F6326">
          <w:rPr>
            <w:rStyle w:val="Hypertextovodkaz"/>
            <w:bCs/>
            <w:i/>
            <w:iCs/>
            <w:sz w:val="20"/>
            <w:szCs w:val="20"/>
          </w:rPr>
          <w:t>https://irop.mmr.cz/cs/vyzvy-2021-2027/vyzvy/61vyzvairop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7426F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DCB55" w14:textId="77777777" w:rsidR="00486236" w:rsidRDefault="00486236" w:rsidP="00DC4000">
      <w:pPr>
        <w:spacing w:after="0" w:line="240" w:lineRule="auto"/>
      </w:pPr>
      <w:r>
        <w:separator/>
      </w:r>
    </w:p>
  </w:endnote>
  <w:endnote w:type="continuationSeparator" w:id="0">
    <w:p w14:paraId="73533D3C" w14:textId="77777777" w:rsidR="00486236" w:rsidRDefault="0048623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439FF" w14:textId="77777777" w:rsidR="00486236" w:rsidRDefault="00486236" w:rsidP="00DC4000">
      <w:pPr>
        <w:spacing w:after="0" w:line="240" w:lineRule="auto"/>
      </w:pPr>
      <w:r>
        <w:separator/>
      </w:r>
    </w:p>
  </w:footnote>
  <w:footnote w:type="continuationSeparator" w:id="0">
    <w:p w14:paraId="5FDE6572" w14:textId="77777777" w:rsidR="00486236" w:rsidRDefault="0048623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477B"/>
    <w:rsid w:val="001D20C0"/>
    <w:rsid w:val="00204E37"/>
    <w:rsid w:val="00211D24"/>
    <w:rsid w:val="0023690F"/>
    <w:rsid w:val="00260C35"/>
    <w:rsid w:val="002749EF"/>
    <w:rsid w:val="002B6755"/>
    <w:rsid w:val="002C067C"/>
    <w:rsid w:val="002D6A2F"/>
    <w:rsid w:val="002E7863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E4E8C"/>
    <w:rsid w:val="0044004C"/>
    <w:rsid w:val="00446298"/>
    <w:rsid w:val="00455349"/>
    <w:rsid w:val="00486236"/>
    <w:rsid w:val="004A70A7"/>
    <w:rsid w:val="004D7A8D"/>
    <w:rsid w:val="004E017C"/>
    <w:rsid w:val="004E36F2"/>
    <w:rsid w:val="004E4B1D"/>
    <w:rsid w:val="005043D3"/>
    <w:rsid w:val="005206EC"/>
    <w:rsid w:val="00560D32"/>
    <w:rsid w:val="00566AB1"/>
    <w:rsid w:val="00583387"/>
    <w:rsid w:val="00586900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5DF3"/>
    <w:rsid w:val="006E6251"/>
    <w:rsid w:val="00710110"/>
    <w:rsid w:val="00726F7F"/>
    <w:rsid w:val="0073175A"/>
    <w:rsid w:val="007426FC"/>
    <w:rsid w:val="0074625F"/>
    <w:rsid w:val="00756F8E"/>
    <w:rsid w:val="007B6FCE"/>
    <w:rsid w:val="007D1E1A"/>
    <w:rsid w:val="007F01F0"/>
    <w:rsid w:val="00806654"/>
    <w:rsid w:val="008403E7"/>
    <w:rsid w:val="008C6FB6"/>
    <w:rsid w:val="008D2D37"/>
    <w:rsid w:val="008E2998"/>
    <w:rsid w:val="008F1B30"/>
    <w:rsid w:val="0092471A"/>
    <w:rsid w:val="009621EA"/>
    <w:rsid w:val="00991E7D"/>
    <w:rsid w:val="009B6FBD"/>
    <w:rsid w:val="009D31A0"/>
    <w:rsid w:val="009D6026"/>
    <w:rsid w:val="009F2FC8"/>
    <w:rsid w:val="00A410B4"/>
    <w:rsid w:val="00A436C6"/>
    <w:rsid w:val="00AC004D"/>
    <w:rsid w:val="00AD263D"/>
    <w:rsid w:val="00AE30B4"/>
    <w:rsid w:val="00B2672F"/>
    <w:rsid w:val="00B348A3"/>
    <w:rsid w:val="00B360F0"/>
    <w:rsid w:val="00B754D1"/>
    <w:rsid w:val="00BA3A50"/>
    <w:rsid w:val="00BA5D28"/>
    <w:rsid w:val="00BC476F"/>
    <w:rsid w:val="00BC79B1"/>
    <w:rsid w:val="00BE6100"/>
    <w:rsid w:val="00C13769"/>
    <w:rsid w:val="00C566ED"/>
    <w:rsid w:val="00C930F7"/>
    <w:rsid w:val="00C973FA"/>
    <w:rsid w:val="00C97923"/>
    <w:rsid w:val="00CD17BD"/>
    <w:rsid w:val="00D17EC0"/>
    <w:rsid w:val="00D27AF8"/>
    <w:rsid w:val="00D62762"/>
    <w:rsid w:val="00D65CEA"/>
    <w:rsid w:val="00D95E3D"/>
    <w:rsid w:val="00DB1A78"/>
    <w:rsid w:val="00DB6763"/>
    <w:rsid w:val="00DC4000"/>
    <w:rsid w:val="00DE4122"/>
    <w:rsid w:val="00E20954"/>
    <w:rsid w:val="00E6642E"/>
    <w:rsid w:val="00E72ACD"/>
    <w:rsid w:val="00E83400"/>
    <w:rsid w:val="00E95273"/>
    <w:rsid w:val="00ED2313"/>
    <w:rsid w:val="00EF18AB"/>
    <w:rsid w:val="00F27F3F"/>
    <w:rsid w:val="00F379D1"/>
    <w:rsid w:val="00F51B67"/>
    <w:rsid w:val="00F60150"/>
    <w:rsid w:val="00FA1BCA"/>
    <w:rsid w:val="00FC4713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61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1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851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35</cp:revision>
  <cp:lastPrinted>2023-08-16T09:25:00Z</cp:lastPrinted>
  <dcterms:created xsi:type="dcterms:W3CDTF">2023-08-08T12:39:00Z</dcterms:created>
  <dcterms:modified xsi:type="dcterms:W3CDTF">2024-06-18T12:22:00Z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