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6AD1A476" w:rsidR="009F2FC8" w:rsidRPr="0034254A" w:rsidRDefault="00E25E0F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5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622D70BA" w14:textId="747660FF" w:rsidR="009F2FC8" w:rsidRDefault="00E25E0F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E25E0F">
        <w:rPr>
          <w:rFonts w:ascii="Calibri" w:hAnsi="Calibri" w:cs="Calibri"/>
          <w:bCs/>
          <w:sz w:val="28"/>
          <w:szCs w:val="28"/>
        </w:rPr>
        <w:t>„5. VÝZVA MAS SERVISO - IROP - VEŘEJNÁ PROSTRANSTVÍ“</w:t>
      </w:r>
    </w:p>
    <w:p w14:paraId="2347C581" w14:textId="77777777" w:rsidR="00E25E0F" w:rsidRPr="009F2FC8" w:rsidRDefault="00E25E0F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5D845A8D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 xml:space="preserve">VAZBA NA VÝZVU ŘO IROP Č. </w:t>
      </w:r>
      <w:r w:rsidR="00E25E0F" w:rsidRPr="00E25E0F">
        <w:rPr>
          <w:rFonts w:ascii="Calibri" w:hAnsi="Calibri" w:cs="Calibri"/>
          <w:bCs/>
          <w:sz w:val="28"/>
          <w:szCs w:val="28"/>
        </w:rPr>
        <w:t>73</w:t>
      </w:r>
      <w:r w:rsidR="00E25E0F">
        <w:rPr>
          <w:rFonts w:ascii="Calibri" w:hAnsi="Calibri" w:cs="Calibri"/>
          <w:bCs/>
          <w:sz w:val="28"/>
          <w:szCs w:val="28"/>
        </w:rPr>
        <w:t xml:space="preserve"> </w:t>
      </w:r>
      <w:r w:rsidR="00E25E0F" w:rsidRPr="00E25E0F">
        <w:rPr>
          <w:rFonts w:ascii="Calibri" w:hAnsi="Calibri" w:cs="Calibri"/>
          <w:bCs/>
          <w:sz w:val="28"/>
          <w:szCs w:val="28"/>
        </w:rPr>
        <w:t>– Veřejná prostranství – SC 5.1 (CLLD)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4ABD51EA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77446F3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E25E0F">
        <w:t>73</w:t>
      </w:r>
      <w:r>
        <w:t xml:space="preserve"> IROP, a to prostřednictvím MS21+. Hodnocení žádostí o podporu je v kompetenci Centra pro regionální rozvoj (CRR). </w:t>
      </w:r>
    </w:p>
    <w:p w14:paraId="7CD82269" w14:textId="22C3D46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E25E0F">
        <w:t>73</w:t>
      </w:r>
      <w:r>
        <w:t xml:space="preserve"> IROP (vždy v aktuálním znění).</w:t>
      </w:r>
    </w:p>
    <w:p w14:paraId="2C5650A1" w14:textId="370E3778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</w:t>
      </w:r>
      <w:r w:rsidR="00E25E0F" w:rsidRPr="00E25E0F">
        <w:t xml:space="preserve">  </w:t>
      </w:r>
      <w:hyperlink r:id="rId11" w:history="1">
        <w:r w:rsidR="00E25E0F" w:rsidRPr="00873365">
          <w:rPr>
            <w:rStyle w:val="Hypertextovodkaz"/>
          </w:rPr>
          <w:t>https://irop.gov.cz/cs/vyzvy-2021-2027/vyzvy/73vyzvairop</w:t>
        </w:r>
      </w:hyperlink>
      <w:r w:rsidR="00E25E0F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</w:t>
      </w:r>
      <w:proofErr w:type="spellStart"/>
      <w:r w:rsidRPr="00AD263D">
        <w:rPr>
          <w:b/>
          <w:bCs/>
        </w:rPr>
        <w:t>npbjkqb</w:t>
      </w:r>
      <w:proofErr w:type="spellEnd"/>
      <w:r w:rsidRPr="00AD263D">
        <w:rPr>
          <w:b/>
          <w:bCs/>
        </w:rPr>
        <w:t xml:space="preserve">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CA1E8A3" w:rsidR="006E6251" w:rsidRPr="00331076" w:rsidRDefault="00E25E0F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25E0F">
              <w:rPr>
                <w:rFonts w:cs="Arial"/>
                <w:b/>
                <w:sz w:val="20"/>
                <w:szCs w:val="20"/>
              </w:rPr>
              <w:t>Opatření 2: IROP - VEŘEJNÁ PROSTRANSTVÍ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5E600A1F" w:rsidR="006E6251" w:rsidRPr="00331076" w:rsidRDefault="00E25E0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5E0F">
              <w:rPr>
                <w:rFonts w:cs="Arial"/>
                <w:bCs/>
                <w:sz w:val="20"/>
                <w:szCs w:val="20"/>
              </w:rPr>
              <w:t>73</w:t>
            </w:r>
            <w:r>
              <w:rPr>
                <w:rFonts w:cs="Arial"/>
                <w:bCs/>
                <w:sz w:val="20"/>
                <w:szCs w:val="20"/>
              </w:rPr>
              <w:t>. výzva</w:t>
            </w:r>
            <w:r w:rsidRPr="00E25E0F">
              <w:rPr>
                <w:rFonts w:cs="Arial"/>
                <w:bCs/>
                <w:sz w:val="20"/>
                <w:szCs w:val="20"/>
              </w:rPr>
              <w:t xml:space="preserve"> – Veřejná prostranství – SC 5.1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3BB803C7" w:rsidR="006E6251" w:rsidRPr="004E017C" w:rsidRDefault="00E25E0F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25E0F">
              <w:rPr>
                <w:rFonts w:cs="Arial"/>
                <w:bCs/>
                <w:sz w:val="20"/>
                <w:szCs w:val="20"/>
              </w:rPr>
              <w:t>„5. VÝZVA MAS SERVISO - IROP - VEŘEJNÁ PROSTRANSTVÍ“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381B925C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E25E0F" w:rsidRPr="00E25E0F">
              <w:rPr>
                <w:color w:val="FF0000"/>
                <w:sz w:val="20"/>
                <w:szCs w:val="20"/>
              </w:rPr>
              <w:t>73</w:t>
            </w:r>
            <w:r w:rsidR="00E25E0F">
              <w:rPr>
                <w:color w:val="FF0000"/>
                <w:sz w:val="20"/>
                <w:szCs w:val="20"/>
              </w:rPr>
              <w:t>. výzvou IROP</w:t>
            </w:r>
            <w:r w:rsidR="00E25E0F" w:rsidRPr="00E25E0F">
              <w:rPr>
                <w:color w:val="FF0000"/>
                <w:sz w:val="20"/>
                <w:szCs w:val="20"/>
              </w:rPr>
              <w:t xml:space="preserve"> – Veřejná prostranství – SC 5.1 (CLLD)</w:t>
            </w:r>
            <w:r w:rsidRPr="00586900">
              <w:rPr>
                <w:color w:val="FF0000"/>
                <w:sz w:val="20"/>
                <w:szCs w:val="20"/>
              </w:rPr>
              <w:t xml:space="preserve">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0CFE1F08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stavební povolení</w:t>
            </w:r>
            <w:r>
              <w:rPr>
                <w:color w:val="FF0000"/>
                <w:sz w:val="20"/>
                <w:szCs w:val="20"/>
              </w:rPr>
              <w:t xml:space="preserve">, </w:t>
            </w:r>
            <w:r w:rsidR="00991E7D" w:rsidRPr="00586900">
              <w:rPr>
                <w:color w:val="FF0000"/>
                <w:sz w:val="20"/>
                <w:szCs w:val="20"/>
              </w:rPr>
              <w:t>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C19324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BE6100"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1CBB15A6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503A4989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6FB81BC7" w:rsidR="00BC476F" w:rsidRPr="003A6A5B" w:rsidRDefault="00250266" w:rsidP="00755FF3">
            <w:pPr>
              <w:rPr>
                <w:b/>
                <w:bCs/>
              </w:rPr>
            </w:pPr>
            <w:r w:rsidRPr="00250266">
              <w:rPr>
                <w:b/>
                <w:bCs/>
              </w:rPr>
              <w:t>Finanční náročnost projektového záměru ke dni podání na MAS</w:t>
            </w:r>
          </w:p>
        </w:tc>
      </w:tr>
      <w:tr w:rsidR="00BC476F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37B0AE4" w14:textId="20E3F8D6" w:rsidR="00046520" w:rsidRPr="00D95E3D" w:rsidRDefault="003321AA" w:rsidP="0073175A">
            <w:pPr>
              <w:jc w:val="both"/>
              <w:rPr>
                <w:color w:val="FF0000"/>
                <w:sz w:val="20"/>
                <w:szCs w:val="20"/>
              </w:rPr>
            </w:pPr>
            <w:r w:rsidRPr="00D95E3D">
              <w:rPr>
                <w:color w:val="FF0000"/>
                <w:sz w:val="20"/>
                <w:szCs w:val="20"/>
              </w:rPr>
              <w:t xml:space="preserve">Uveďte </w:t>
            </w:r>
            <w:r w:rsidR="00250266">
              <w:rPr>
                <w:color w:val="FF0000"/>
                <w:sz w:val="20"/>
                <w:szCs w:val="20"/>
              </w:rPr>
              <w:t>finanční náročnost projektového záměru.</w:t>
            </w:r>
          </w:p>
          <w:p w14:paraId="78B0FAC3" w14:textId="77777777" w:rsidR="00046520" w:rsidRPr="00D909AC" w:rsidRDefault="00046520" w:rsidP="0073175A">
            <w:pPr>
              <w:jc w:val="both"/>
            </w:pPr>
          </w:p>
          <w:p w14:paraId="4CB0E702" w14:textId="34D846F1" w:rsidR="00BC476F" w:rsidRPr="0073175A" w:rsidRDefault="00BC476F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D95E3D" w:rsidRPr="00586900" w14:paraId="122BBB55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F9E2CDC" w14:textId="677424FC" w:rsidR="00D95E3D" w:rsidRPr="00D95E3D" w:rsidRDefault="00250266" w:rsidP="0073175A">
            <w:pPr>
              <w:jc w:val="both"/>
              <w:rPr>
                <w:b/>
                <w:bCs/>
                <w:color w:val="FF0000"/>
              </w:rPr>
            </w:pPr>
            <w:r w:rsidRPr="00250266">
              <w:rPr>
                <w:b/>
                <w:bCs/>
              </w:rPr>
              <w:t>Velikost plochy upraveného veřejného prostranství</w:t>
            </w:r>
          </w:p>
        </w:tc>
      </w:tr>
      <w:tr w:rsidR="00D95E3D" w:rsidRPr="00586900" w14:paraId="4CF550E0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D727CE4" w14:textId="46F50BE5" w:rsid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</w:t>
            </w:r>
            <w:r w:rsidR="00250266">
              <w:rPr>
                <w:color w:val="FF0000"/>
                <w:sz w:val="20"/>
                <w:szCs w:val="20"/>
              </w:rPr>
              <w:t>velikost plochy upraveného veřejného prostranství v m2.</w:t>
            </w:r>
          </w:p>
          <w:p w14:paraId="5E987DE9" w14:textId="77777777" w:rsid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2BE6354" w14:textId="4F435C55" w:rsidR="00D95E3D" w:rsidRP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250266" w:rsidRPr="00586900" w14:paraId="636A1823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3A2B0EC" w14:textId="40062A2D" w:rsidR="00250266" w:rsidRPr="00D95E3D" w:rsidRDefault="00250266" w:rsidP="0073175A">
            <w:pPr>
              <w:jc w:val="both"/>
              <w:rPr>
                <w:b/>
                <w:bCs/>
              </w:rPr>
            </w:pPr>
            <w:r w:rsidRPr="00250266">
              <w:rPr>
                <w:b/>
                <w:bCs/>
              </w:rPr>
              <w:t>Soulad projektového záměru se strategickým dokumentem obce či mikroregionu</w:t>
            </w:r>
          </w:p>
        </w:tc>
      </w:tr>
      <w:tr w:rsidR="00250266" w:rsidRPr="00586900" w14:paraId="10EB4FC8" w14:textId="77777777" w:rsidTr="00250266">
        <w:trPr>
          <w:trHeight w:val="783"/>
        </w:trPr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C68F0D0" w14:textId="5EBFB079" w:rsidR="00250266" w:rsidRPr="009D6C41" w:rsidRDefault="00250266" w:rsidP="0073175A">
            <w:pPr>
              <w:jc w:val="both"/>
              <w:rPr>
                <w:sz w:val="20"/>
                <w:szCs w:val="20"/>
              </w:rPr>
            </w:pPr>
            <w:r w:rsidRPr="009D6C41">
              <w:rPr>
                <w:color w:val="FF0000"/>
                <w:sz w:val="20"/>
                <w:szCs w:val="20"/>
              </w:rPr>
              <w:t xml:space="preserve">Popište, do jakého Strategické dokumentu obce (či mikroregionu) nebo krátkodobého akčního plánu (či investičního plánu) byl projekt uveden a </w:t>
            </w:r>
            <w:r w:rsidR="009D6C41" w:rsidRPr="009D6C41">
              <w:rPr>
                <w:color w:val="FF0000"/>
                <w:sz w:val="20"/>
                <w:szCs w:val="20"/>
              </w:rPr>
              <w:t>kdy</w:t>
            </w:r>
            <w:r w:rsidRPr="009D6C41">
              <w:rPr>
                <w:color w:val="FF0000"/>
                <w:sz w:val="20"/>
                <w:szCs w:val="20"/>
              </w:rPr>
              <w:t xml:space="preserve"> byl schválen příslušnými orgány obce (či mikroregionu) před termínem vyhlášení výzvy.</w:t>
            </w:r>
            <w:r w:rsidR="009D6C41" w:rsidRPr="009D6C41">
              <w:rPr>
                <w:color w:val="FF0000"/>
                <w:sz w:val="20"/>
                <w:szCs w:val="20"/>
              </w:rPr>
              <w:t xml:space="preserve"> Příslušný dokument doložte jako nepovinnou přílohu projektového záměr</w:t>
            </w:r>
            <w:r w:rsidR="00F475AC">
              <w:rPr>
                <w:color w:val="FF0000"/>
                <w:sz w:val="20"/>
                <w:szCs w:val="20"/>
              </w:rPr>
              <w:t>u</w:t>
            </w:r>
            <w:r w:rsidR="009D6C41" w:rsidRPr="009D6C41">
              <w:rPr>
                <w:color w:val="FF0000"/>
                <w:sz w:val="20"/>
                <w:szCs w:val="20"/>
              </w:rPr>
              <w:t>.</w:t>
            </w:r>
          </w:p>
        </w:tc>
      </w:tr>
      <w:tr w:rsidR="00D95E3D" w:rsidRPr="00586900" w14:paraId="545DF45F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33FB8D06" w14:textId="750ED1AB" w:rsidR="00D95E3D" w:rsidRPr="00D95E3D" w:rsidRDefault="00250266" w:rsidP="0073175A">
            <w:pPr>
              <w:jc w:val="both"/>
              <w:rPr>
                <w:b/>
                <w:bCs/>
              </w:rPr>
            </w:pPr>
            <w:r w:rsidRPr="00250266">
              <w:rPr>
                <w:b/>
                <w:bCs/>
              </w:rPr>
              <w:t>Zaměření projektového záměru na zelenou infrastrukturu</w:t>
            </w:r>
          </w:p>
        </w:tc>
      </w:tr>
      <w:tr w:rsidR="00D95E3D" w:rsidRPr="00586900" w14:paraId="23231D95" w14:textId="77777777" w:rsidTr="00671E2E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8F969" w14:textId="11DBC481" w:rsidR="00D95E3D" w:rsidRDefault="00F27F3F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</w:t>
            </w:r>
            <w:r w:rsidR="006D4C7A">
              <w:rPr>
                <w:color w:val="FF0000"/>
                <w:sz w:val="20"/>
                <w:szCs w:val="20"/>
              </w:rPr>
              <w:t xml:space="preserve">, </w:t>
            </w:r>
            <w:r w:rsidR="009D6C41">
              <w:rPr>
                <w:color w:val="FF0000"/>
                <w:sz w:val="20"/>
                <w:szCs w:val="20"/>
              </w:rPr>
              <w:t>na jaké složky (zelená a modrá) je projektový záměr zaměřen. Zda projekt</w:t>
            </w:r>
            <w:r w:rsidR="009D6C41" w:rsidRPr="009D6C41">
              <w:rPr>
                <w:color w:val="FF0000"/>
                <w:sz w:val="20"/>
                <w:szCs w:val="20"/>
              </w:rPr>
              <w:t xml:space="preserve"> řeší zelenou </w:t>
            </w:r>
            <w:r w:rsidR="009D6C41">
              <w:rPr>
                <w:color w:val="FF0000"/>
                <w:sz w:val="20"/>
                <w:szCs w:val="20"/>
              </w:rPr>
              <w:t>či</w:t>
            </w:r>
            <w:r w:rsidR="009D6C41" w:rsidRPr="009D6C41">
              <w:rPr>
                <w:color w:val="FF0000"/>
                <w:sz w:val="20"/>
                <w:szCs w:val="20"/>
              </w:rPr>
              <w:t xml:space="preserve"> modrou složku zelené infrastruktury (vegetaci i vodní toky/plochy)</w:t>
            </w:r>
            <w:r w:rsidR="009D6C41">
              <w:rPr>
                <w:color w:val="FF0000"/>
                <w:sz w:val="20"/>
                <w:szCs w:val="20"/>
              </w:rPr>
              <w:t xml:space="preserve"> nebo obě.</w:t>
            </w:r>
          </w:p>
          <w:p w14:paraId="455D5038" w14:textId="77777777" w:rsidR="006D4C7A" w:rsidRDefault="006D4C7A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374CE82" w14:textId="5A249DE7" w:rsidR="006D4C7A" w:rsidRPr="00D95E3D" w:rsidRDefault="006D4C7A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D17BD" w14:paraId="665967D6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165A9C3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42E81B9" w14:textId="072A694C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7334E8D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CD17BD" w14:paraId="57E3346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EF17D2C" w14:textId="6E16E1B8" w:rsidR="00E25E0F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180F8E8E" w14:textId="6D925B43" w:rsidR="00CD17BD" w:rsidRPr="00D4378B" w:rsidRDefault="00F9110A" w:rsidP="00D95E3D">
            <w:pPr>
              <w:rPr>
                <w:rFonts w:cs="Arial"/>
                <w:color w:val="FF0000"/>
                <w:szCs w:val="20"/>
              </w:rPr>
            </w:pPr>
            <w:r w:rsidRPr="00F9110A">
              <w:rPr>
                <w:rFonts w:cs="Arial"/>
                <w:color w:val="FF0000"/>
                <w:szCs w:val="20"/>
              </w:rPr>
              <w:t>Uveďte. (Přímé výdaje a nepřímé, paušální náklady, viz Specifická pravidla)</w:t>
            </w:r>
          </w:p>
        </w:tc>
        <w:tc>
          <w:tcPr>
            <w:tcW w:w="702" w:type="dxa"/>
            <w:vAlign w:val="center"/>
          </w:tcPr>
          <w:p w14:paraId="27DCACF0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D17BD" w14:paraId="1C8F3A04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25D21C3" w14:textId="7C5695D1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D95E3D"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9E51C58" w14:textId="67C23723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57D2207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95E3D" w14:paraId="092A2CE5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C7672BC" w14:textId="1088B63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171C9993" w14:textId="06DEC3C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3F3C58DF" w14:textId="081BFED0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086E7002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30F35EE" w14:textId="0D99D47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6994A96D" w14:textId="3C9A4BC9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349CC2" w14:textId="088477B4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6AA9F16E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2AC1BC9" w14:textId="1F9A179F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0FB2C072" w14:textId="103D246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78D8165" w14:textId="2204756D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35D49932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>Žadatel vybere a vyplní indikátory dle Specifických pravidel pro žadatele a příjemce výzvy č. 61 IROP (</w:t>
      </w:r>
      <w:hyperlink r:id="rId12" w:history="1">
        <w:r w:rsidR="00E25E0F" w:rsidRPr="00E25E0F">
          <w:rPr>
            <w:rStyle w:val="Hypertextovodkaz"/>
            <w:sz w:val="20"/>
            <w:szCs w:val="20"/>
          </w:rPr>
          <w:t>https://irop.gov.cz/cs/vyzvy-2021-2027/vyzvy/73vyzvairop</w:t>
        </w:r>
      </w:hyperlink>
      <w:r w:rsidRPr="00E25E0F">
        <w:rPr>
          <w:bCs/>
          <w:i/>
          <w:iCs/>
          <w:sz w:val="20"/>
          <w:szCs w:val="20"/>
        </w:rPr>
        <w:t>)</w:t>
      </w:r>
      <w:r w:rsidR="00E25E0F">
        <w:rPr>
          <w:bCs/>
          <w:i/>
          <w:iCs/>
          <w:sz w:val="20"/>
          <w:szCs w:val="20"/>
        </w:rPr>
        <w:t xml:space="preserve"> 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9A455F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D65DA" w14:textId="77777777" w:rsidR="009A455F" w:rsidRDefault="009A455F" w:rsidP="00DC4000">
      <w:pPr>
        <w:spacing w:after="0" w:line="240" w:lineRule="auto"/>
      </w:pPr>
      <w:r>
        <w:separator/>
      </w:r>
    </w:p>
  </w:endnote>
  <w:endnote w:type="continuationSeparator" w:id="0">
    <w:p w14:paraId="1637EF3A" w14:textId="77777777" w:rsidR="009A455F" w:rsidRDefault="009A455F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D0BB5" w14:textId="77777777" w:rsidR="009A455F" w:rsidRDefault="009A455F" w:rsidP="00DC4000">
      <w:pPr>
        <w:spacing w:after="0" w:line="240" w:lineRule="auto"/>
      </w:pPr>
      <w:r>
        <w:separator/>
      </w:r>
    </w:p>
  </w:footnote>
  <w:footnote w:type="continuationSeparator" w:id="0">
    <w:p w14:paraId="2F308E95" w14:textId="77777777" w:rsidR="009A455F" w:rsidRDefault="009A455F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B4B27"/>
    <w:rsid w:val="000E5792"/>
    <w:rsid w:val="000E5E71"/>
    <w:rsid w:val="00106565"/>
    <w:rsid w:val="001115D4"/>
    <w:rsid w:val="00117535"/>
    <w:rsid w:val="001518D4"/>
    <w:rsid w:val="001704A1"/>
    <w:rsid w:val="00174A6F"/>
    <w:rsid w:val="00180021"/>
    <w:rsid w:val="001B477B"/>
    <w:rsid w:val="00204E37"/>
    <w:rsid w:val="00211D24"/>
    <w:rsid w:val="0023690F"/>
    <w:rsid w:val="00250266"/>
    <w:rsid w:val="00260C35"/>
    <w:rsid w:val="002749EF"/>
    <w:rsid w:val="002B6755"/>
    <w:rsid w:val="002C067C"/>
    <w:rsid w:val="002D6A2F"/>
    <w:rsid w:val="002E7863"/>
    <w:rsid w:val="00302B62"/>
    <w:rsid w:val="00331076"/>
    <w:rsid w:val="003321AA"/>
    <w:rsid w:val="0033280E"/>
    <w:rsid w:val="0034254A"/>
    <w:rsid w:val="00351DDA"/>
    <w:rsid w:val="00366DBC"/>
    <w:rsid w:val="0037191B"/>
    <w:rsid w:val="003741EA"/>
    <w:rsid w:val="003A6A5B"/>
    <w:rsid w:val="003B23DB"/>
    <w:rsid w:val="003E4E8C"/>
    <w:rsid w:val="0044004C"/>
    <w:rsid w:val="00446298"/>
    <w:rsid w:val="00455349"/>
    <w:rsid w:val="004A70A7"/>
    <w:rsid w:val="004D7A8D"/>
    <w:rsid w:val="004E017C"/>
    <w:rsid w:val="004E36F2"/>
    <w:rsid w:val="004E4B1D"/>
    <w:rsid w:val="005043D3"/>
    <w:rsid w:val="005206EC"/>
    <w:rsid w:val="0052139E"/>
    <w:rsid w:val="00566AB1"/>
    <w:rsid w:val="00583387"/>
    <w:rsid w:val="00586900"/>
    <w:rsid w:val="006370C7"/>
    <w:rsid w:val="00647584"/>
    <w:rsid w:val="00664842"/>
    <w:rsid w:val="00671E2E"/>
    <w:rsid w:val="00672CA2"/>
    <w:rsid w:val="006A2BAA"/>
    <w:rsid w:val="006C3777"/>
    <w:rsid w:val="006C580A"/>
    <w:rsid w:val="006C58D4"/>
    <w:rsid w:val="006D4C7A"/>
    <w:rsid w:val="006E5DF3"/>
    <w:rsid w:val="006E6251"/>
    <w:rsid w:val="00726F7F"/>
    <w:rsid w:val="0073175A"/>
    <w:rsid w:val="007426FC"/>
    <w:rsid w:val="0074625F"/>
    <w:rsid w:val="00756F8E"/>
    <w:rsid w:val="007B6FCE"/>
    <w:rsid w:val="007D1E1A"/>
    <w:rsid w:val="007F01F0"/>
    <w:rsid w:val="00806654"/>
    <w:rsid w:val="008403E7"/>
    <w:rsid w:val="008C6FB6"/>
    <w:rsid w:val="008D2D37"/>
    <w:rsid w:val="008F1B30"/>
    <w:rsid w:val="0092471A"/>
    <w:rsid w:val="009621EA"/>
    <w:rsid w:val="00991E7D"/>
    <w:rsid w:val="009A455F"/>
    <w:rsid w:val="009B6FBD"/>
    <w:rsid w:val="009D31A0"/>
    <w:rsid w:val="009D6026"/>
    <w:rsid w:val="009D6C41"/>
    <w:rsid w:val="009F2FC8"/>
    <w:rsid w:val="00A410B4"/>
    <w:rsid w:val="00A436C6"/>
    <w:rsid w:val="00AC004D"/>
    <w:rsid w:val="00AD263D"/>
    <w:rsid w:val="00AE30B4"/>
    <w:rsid w:val="00B2672F"/>
    <w:rsid w:val="00B348A3"/>
    <w:rsid w:val="00B754D1"/>
    <w:rsid w:val="00BA3A50"/>
    <w:rsid w:val="00BA5D28"/>
    <w:rsid w:val="00BC476F"/>
    <w:rsid w:val="00BC79B1"/>
    <w:rsid w:val="00BE6100"/>
    <w:rsid w:val="00C13769"/>
    <w:rsid w:val="00C566ED"/>
    <w:rsid w:val="00C930F7"/>
    <w:rsid w:val="00C973FA"/>
    <w:rsid w:val="00C97923"/>
    <w:rsid w:val="00CD17BD"/>
    <w:rsid w:val="00D27AF8"/>
    <w:rsid w:val="00D62762"/>
    <w:rsid w:val="00D65CEA"/>
    <w:rsid w:val="00D95E3D"/>
    <w:rsid w:val="00DB1A78"/>
    <w:rsid w:val="00DB6763"/>
    <w:rsid w:val="00DC4000"/>
    <w:rsid w:val="00DE4122"/>
    <w:rsid w:val="00E20954"/>
    <w:rsid w:val="00E25E0F"/>
    <w:rsid w:val="00E6642E"/>
    <w:rsid w:val="00E95273"/>
    <w:rsid w:val="00EF18AB"/>
    <w:rsid w:val="00F27F3F"/>
    <w:rsid w:val="00F379D1"/>
    <w:rsid w:val="00F475AC"/>
    <w:rsid w:val="00F9110A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gov.cz/cs/vyzvy-2021-2027/vyzvy/73vyzvairo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73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824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Slunéčková</cp:lastModifiedBy>
  <cp:revision>5</cp:revision>
  <cp:lastPrinted>2023-08-16T09:25:00Z</cp:lastPrinted>
  <dcterms:created xsi:type="dcterms:W3CDTF">2024-02-14T07:43:00Z</dcterms:created>
  <dcterms:modified xsi:type="dcterms:W3CDTF">2024-02-22T09:41:00Z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