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195431AC" w:rsidR="009F2FC8" w:rsidRPr="0034254A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1.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„1. VÝZVA MAS SERVISO - IROP - HASIČI“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044A89C8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61 „HASIČI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765082C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C476F" w:rsidRPr="00466F17">
          <w:rPr>
            <w:rStyle w:val="Hypertextovodkaz"/>
            <w:rFonts w:cstheme="minorHAnsi"/>
          </w:rPr>
          <w:t>https://irop.mmr.cz/cs/vyzvy-2021-2027/vyzvy/61vyzvairop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FF0981D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OPATŘENÍ 3: IROP - HASIČI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9719088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4E017C">
              <w:rPr>
                <w:sz w:val="20"/>
                <w:szCs w:val="20"/>
              </w:rPr>
              <w:t xml:space="preserve">HASIČI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5097B62" w:rsidR="006E6251" w:rsidRPr="004E017C" w:rsidRDefault="004E017C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4E017C">
              <w:rPr>
                <w:rFonts w:cs="Arial"/>
                <w:bCs/>
                <w:sz w:val="20"/>
                <w:szCs w:val="20"/>
              </w:rPr>
              <w:t>1.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4E017C">
              <w:rPr>
                <w:rFonts w:cs="Arial"/>
                <w:bCs/>
                <w:sz w:val="20"/>
                <w:szCs w:val="20"/>
              </w:rPr>
              <w:t>VÝZVA MAS SERVISO – IROP - HASIČI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10B88DF9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>
              <w:rPr>
                <w:color w:val="FF0000"/>
                <w:sz w:val="20"/>
                <w:szCs w:val="20"/>
              </w:rPr>
              <w:t>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58F59461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stavební povolení</w:t>
            </w:r>
            <w:r>
              <w:rPr>
                <w:color w:val="FF0000"/>
                <w:sz w:val="20"/>
                <w:szCs w:val="20"/>
              </w:rPr>
              <w:t xml:space="preserve">, stanovisko HZS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503A498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B95D720" w:rsidR="00BC476F" w:rsidRPr="003A6A5B" w:rsidRDefault="003A6A5B" w:rsidP="00755FF3">
            <w:pPr>
              <w:rPr>
                <w:b/>
                <w:bCs/>
              </w:rPr>
            </w:pPr>
            <w:r w:rsidRPr="003A6A5B">
              <w:rPr>
                <w:b/>
                <w:bCs/>
              </w:rPr>
              <w:t>Počet uskutečněných zásahů ročně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7B0AE4" w14:textId="5B487E84" w:rsidR="00046520" w:rsidRPr="00D95E3D" w:rsidRDefault="003321AA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počet zásahů za 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předcházející </w:t>
            </w:r>
            <w:r w:rsidRPr="00D95E3D">
              <w:rPr>
                <w:color w:val="FF0000"/>
                <w:sz w:val="20"/>
                <w:szCs w:val="20"/>
              </w:rPr>
              <w:t>kalendářní roky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 od podání projektového záměru a uveďte hodnotu vypočtenou</w:t>
            </w:r>
            <w:r w:rsidRPr="00D95E3D">
              <w:rPr>
                <w:color w:val="FF0000"/>
                <w:sz w:val="20"/>
                <w:szCs w:val="20"/>
              </w:rPr>
              <w:t xml:space="preserve"> aritmetickým průměrem za poslední 3 předcházející kalendářní roky. </w:t>
            </w: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F9E2CDC" w14:textId="06EDC495" w:rsidR="00D95E3D" w:rsidRPr="00D95E3D" w:rsidRDefault="00D95E3D" w:rsidP="0073175A">
            <w:pPr>
              <w:jc w:val="both"/>
              <w:rPr>
                <w:b/>
                <w:bCs/>
                <w:color w:val="FF0000"/>
              </w:rPr>
            </w:pPr>
            <w:r w:rsidRPr="00D95E3D">
              <w:rPr>
                <w:b/>
                <w:bCs/>
              </w:rPr>
              <w:t>Zajištění požární ochrany pro obec, která nezřizuje jednotku požární ochrany</w:t>
            </w:r>
          </w:p>
        </w:tc>
      </w:tr>
      <w:tr w:rsidR="00D95E3D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725F15B0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uzavřených smluv </w:t>
            </w:r>
            <w:r w:rsidRPr="00D95E3D">
              <w:rPr>
                <w:color w:val="FF0000"/>
                <w:sz w:val="20"/>
                <w:szCs w:val="20"/>
              </w:rPr>
              <w:t>o zajištění/zabezpeč</w:t>
            </w:r>
            <w:r w:rsidR="006E5DF3">
              <w:rPr>
                <w:color w:val="FF0000"/>
                <w:sz w:val="20"/>
                <w:szCs w:val="20"/>
              </w:rPr>
              <w:t>e</w:t>
            </w:r>
            <w:r w:rsidRPr="00D95E3D">
              <w:rPr>
                <w:color w:val="FF0000"/>
                <w:sz w:val="20"/>
                <w:szCs w:val="20"/>
              </w:rPr>
              <w:t>ní požární ochrany</w:t>
            </w:r>
          </w:p>
          <w:p w14:paraId="5E987DE9" w14:textId="77777777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D95E3D" w:rsidRP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3FB8D06" w14:textId="70E53786" w:rsidR="00D95E3D" w:rsidRPr="00D95E3D" w:rsidRDefault="00D95E3D" w:rsidP="0073175A">
            <w:pPr>
              <w:jc w:val="both"/>
              <w:rPr>
                <w:b/>
                <w:bCs/>
              </w:rPr>
            </w:pPr>
            <w:r w:rsidRPr="00D95E3D">
              <w:rPr>
                <w:b/>
                <w:bCs/>
              </w:rPr>
              <w:t>Jaký je současný stav požadované techniky u dané jednotky SDH</w:t>
            </w:r>
          </w:p>
        </w:tc>
      </w:tr>
      <w:tr w:rsidR="00D95E3D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0C80ECCA" w:rsidR="00D95E3D" w:rsidRDefault="00F27F3F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6D4C7A">
              <w:rPr>
                <w:color w:val="FF0000"/>
                <w:sz w:val="20"/>
                <w:szCs w:val="20"/>
              </w:rPr>
              <w:t>, jakou techniku má jednotka požární ochrany v současně době k dispozici</w:t>
            </w:r>
            <w:r>
              <w:rPr>
                <w:color w:val="FF0000"/>
                <w:sz w:val="20"/>
                <w:szCs w:val="20"/>
              </w:rPr>
              <w:t xml:space="preserve">, zda chybí, je v nevyhovujících technickém stavu nebo </w:t>
            </w:r>
            <w:r w:rsidR="006D4C7A">
              <w:rPr>
                <w:color w:val="FF0000"/>
                <w:sz w:val="20"/>
                <w:szCs w:val="20"/>
              </w:rPr>
              <w:t xml:space="preserve">je </w:t>
            </w:r>
            <w:r w:rsidR="00DB1A78">
              <w:rPr>
                <w:color w:val="FF0000"/>
                <w:sz w:val="20"/>
                <w:szCs w:val="20"/>
              </w:rPr>
              <w:t>plně funkční</w:t>
            </w:r>
            <w:r w:rsidR="0044004C">
              <w:rPr>
                <w:color w:val="FF0000"/>
                <w:sz w:val="20"/>
                <w:szCs w:val="20"/>
              </w:rPr>
              <w:t>, uveďte stáří techniky apod.</w:t>
            </w:r>
            <w:r w:rsidR="00DB1A7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55D5038" w14:textId="77777777" w:rsidR="006D4C7A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6D4C7A" w:rsidRPr="00D95E3D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0116314D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lastRenderedPageBreak/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2391283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Pr="003F6326">
          <w:rPr>
            <w:rStyle w:val="Hypertextovodkaz"/>
            <w:bCs/>
            <w:i/>
            <w:iCs/>
            <w:sz w:val="20"/>
            <w:szCs w:val="20"/>
          </w:rPr>
          <w:t>https://irop.mmr.cz/cs/vyzvy-2021-2027/vyzvy/61vyzvairop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8055" w14:textId="77777777" w:rsidR="00E6642E" w:rsidRDefault="00E6642E" w:rsidP="00DC4000">
      <w:pPr>
        <w:spacing w:after="0" w:line="240" w:lineRule="auto"/>
      </w:pPr>
      <w:r>
        <w:separator/>
      </w:r>
    </w:p>
  </w:endnote>
  <w:endnote w:type="continuationSeparator" w:id="0">
    <w:p w14:paraId="6F48DD07" w14:textId="77777777" w:rsidR="00E6642E" w:rsidRDefault="00E6642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D77E" w14:textId="77777777" w:rsidR="00E6642E" w:rsidRDefault="00E6642E" w:rsidP="00DC4000">
      <w:pPr>
        <w:spacing w:after="0" w:line="240" w:lineRule="auto"/>
      </w:pPr>
      <w:r>
        <w:separator/>
      </w:r>
    </w:p>
  </w:footnote>
  <w:footnote w:type="continuationSeparator" w:id="0">
    <w:p w14:paraId="5670624A" w14:textId="77777777" w:rsidR="00E6642E" w:rsidRDefault="00E6642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204E37"/>
    <w:rsid w:val="00211D24"/>
    <w:rsid w:val="0023690F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A70A7"/>
    <w:rsid w:val="004D7A8D"/>
    <w:rsid w:val="004E017C"/>
    <w:rsid w:val="004E36F2"/>
    <w:rsid w:val="004E4B1D"/>
    <w:rsid w:val="005043D3"/>
    <w:rsid w:val="005206EC"/>
    <w:rsid w:val="00566AB1"/>
    <w:rsid w:val="00583387"/>
    <w:rsid w:val="00586900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403E7"/>
    <w:rsid w:val="008C6FB6"/>
    <w:rsid w:val="008D2D37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436C6"/>
    <w:rsid w:val="00AC004D"/>
    <w:rsid w:val="00AD263D"/>
    <w:rsid w:val="00AE30B4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6642E"/>
    <w:rsid w:val="00E95273"/>
    <w:rsid w:val="00EF18AB"/>
    <w:rsid w:val="00F27F3F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1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30</cp:revision>
  <cp:lastPrinted>2023-08-16T09:25:00Z</cp:lastPrinted>
  <dcterms:created xsi:type="dcterms:W3CDTF">2023-08-08T12:39:00Z</dcterms:created>
  <dcterms:modified xsi:type="dcterms:W3CDTF">2023-09-22T11:53:00Z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